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3624E" w:rsidTr="00B3624E">
        <w:trPr>
          <w:trHeight w:val="537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3624E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B3624E">
              <w:rPr>
                <w:rFonts w:ascii="Times New Roman" w:hAnsi="Times New Roman" w:cs="Times New Roman"/>
                <w:sz w:val="28"/>
                <w:szCs w:val="32"/>
              </w:rPr>
              <w:t xml:space="preserve"> «</w:t>
            </w:r>
            <w:proofErr w:type="spellStart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3624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92680" cy="1958340"/>
                  <wp:effectExtent l="0" t="0" r="762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81c2c4c-8ae3-4d69-afd2-8ce79c4215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740118" w:rsidRP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740118" w:rsidRP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3E0669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B3624E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3624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53640" cy="17907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039888d-8762-49b3-94aa-67feea2742e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24E" w:rsidTr="00B3624E">
        <w:trPr>
          <w:trHeight w:val="5522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740118" w:rsidRPr="00740118" w:rsidRDefault="00B3624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92680" cy="2293620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30714e0-e018-40a4-be72-185cf7e7e9a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8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3624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gramStart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яблок,</w:t>
            </w:r>
            <w:proofErr w:type="spellStart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апельс</w:t>
            </w:r>
            <w:proofErr w:type="spellEnd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.,</w:t>
            </w:r>
            <w:proofErr w:type="gramEnd"/>
            <w:r w:rsidR="00B3624E">
              <w:rPr>
                <w:rFonts w:ascii="Times New Roman" w:hAnsi="Times New Roman" w:cs="Times New Roman"/>
                <w:sz w:val="28"/>
                <w:szCs w:val="32"/>
              </w:rPr>
              <w:t>бананов с сахаром</w:t>
            </w:r>
          </w:p>
          <w:p w:rsidR="00740118" w:rsidRP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740118" w:rsidRPr="00740118" w:rsidRDefault="00B3624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3624E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B3624E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14600" cy="20878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6232160-5ad9-4c9e-8871-52c9ae18a06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08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B3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2025-09-12T09:24:00Z</dcterms:modified>
</cp:coreProperties>
</file>