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716E74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3E2E37" w:rsidRDefault="003E2E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16E74">
              <w:rPr>
                <w:rFonts w:ascii="Times New Roman" w:hAnsi="Times New Roman" w:cs="Times New Roman"/>
                <w:sz w:val="28"/>
                <w:szCs w:val="32"/>
              </w:rPr>
              <w:t xml:space="preserve">рисовая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996CD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F34D5" w:rsidRDefault="00716E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F8707E" w:rsidRDefault="00716E7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716E74" w:rsidRDefault="00716E7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16E74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46400"/>
                  <wp:effectExtent l="0" t="0" r="127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05_081527_20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716E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овощей</w:t>
            </w:r>
          </w:p>
          <w:p w:rsidR="00AC6F20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картофельный с </w:t>
            </w:r>
            <w:r w:rsidR="00716E74">
              <w:rPr>
                <w:rFonts w:ascii="Times New Roman" w:hAnsi="Times New Roman" w:cs="Times New Roman"/>
                <w:sz w:val="28"/>
                <w:szCs w:val="32"/>
              </w:rPr>
              <w:t>соленым огурцом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91A08" w:rsidRDefault="00716E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716E74" w:rsidRDefault="00716E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610C9A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16E74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0A6FC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464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05_112343_98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716E74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7E5FD7" w:rsidRDefault="00716E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Шанежка с картофелем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C49C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17900"/>
                  <wp:effectExtent l="0" t="0" r="127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05_144515_51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1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996CD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716E74">
              <w:rPr>
                <w:rFonts w:ascii="Times New Roman" w:hAnsi="Times New Roman" w:cs="Times New Roman"/>
                <w:sz w:val="28"/>
                <w:szCs w:val="32"/>
              </w:rPr>
              <w:t>яблок, апельсинов и бананов</w:t>
            </w:r>
          </w:p>
          <w:p w:rsidR="00832A59" w:rsidRDefault="00716E7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996CD6" w:rsidRDefault="00716E7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16E74">
              <w:rPr>
                <w:rFonts w:ascii="Times New Roman" w:hAnsi="Times New Roman" w:cs="Times New Roman"/>
                <w:sz w:val="28"/>
                <w:szCs w:val="32"/>
              </w:rPr>
              <w:t>«Прибрежный»</w:t>
            </w:r>
          </w:p>
          <w:p w:rsidR="00740118" w:rsidRPr="00740118" w:rsidRDefault="00FC49CC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11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05_161353_78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64E9"/>
    <w:rsid w:val="00657167"/>
    <w:rsid w:val="00657FFC"/>
    <w:rsid w:val="006A2006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306</cp:revision>
  <dcterms:created xsi:type="dcterms:W3CDTF">2025-08-04T05:51:00Z</dcterms:created>
  <dcterms:modified xsi:type="dcterms:W3CDTF">2026-03-05T11:17:00Z</dcterms:modified>
</cp:coreProperties>
</file>